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0A" w:rsidRDefault="00714F0A" w:rsidP="00714F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E781C">
        <w:rPr>
          <w:rFonts w:ascii="Times New Roman" w:hAnsi="Times New Roman" w:cs="Times New Roman"/>
          <w:sz w:val="24"/>
        </w:rPr>
        <w:t xml:space="preserve">Муниципальное бюджетное образовательное учреждение </w:t>
      </w:r>
      <w:proofErr w:type="spellStart"/>
      <w:r w:rsidRPr="002E781C">
        <w:rPr>
          <w:rFonts w:ascii="Times New Roman" w:hAnsi="Times New Roman" w:cs="Times New Roman"/>
          <w:sz w:val="24"/>
        </w:rPr>
        <w:t>Толстомысенская</w:t>
      </w:r>
      <w:proofErr w:type="spellEnd"/>
      <w:r w:rsidRPr="002E781C">
        <w:rPr>
          <w:rFonts w:ascii="Times New Roman" w:hAnsi="Times New Roman" w:cs="Times New Roman"/>
          <w:sz w:val="24"/>
        </w:rPr>
        <w:t xml:space="preserve"> </w:t>
      </w:r>
    </w:p>
    <w:p w:rsidR="00714F0A" w:rsidRDefault="00714F0A" w:rsidP="00714F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E781C">
        <w:rPr>
          <w:rFonts w:ascii="Times New Roman" w:hAnsi="Times New Roman" w:cs="Times New Roman"/>
          <w:sz w:val="24"/>
        </w:rPr>
        <w:t>средняя общеобразовательная школа №7</w:t>
      </w:r>
    </w:p>
    <w:p w:rsidR="00714F0A" w:rsidRPr="002E781C" w:rsidRDefault="00714F0A" w:rsidP="0071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4F0A" w:rsidRPr="002E781C" w:rsidRDefault="00714F0A" w:rsidP="00714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4785"/>
      </w:tblGrid>
      <w:tr w:rsidR="00714F0A" w:rsidRPr="002E781C" w:rsidTr="00B80D7E">
        <w:tc>
          <w:tcPr>
            <w:tcW w:w="3926" w:type="dxa"/>
            <w:shd w:val="clear" w:color="auto" w:fill="auto"/>
          </w:tcPr>
          <w:p w:rsidR="00714F0A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14F0A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14F0A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Попкова А.В._____________</w:t>
            </w:r>
          </w:p>
          <w:p w:rsidR="00714F0A" w:rsidRPr="002E781C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№_________</w:t>
            </w:r>
          </w:p>
          <w:p w:rsidR="00714F0A" w:rsidRPr="002E781C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от «____»  ____________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</w:p>
          <w:p w:rsidR="00714F0A" w:rsidRPr="002E781C" w:rsidRDefault="00714F0A" w:rsidP="00B80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714F0A" w:rsidRPr="002E781C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14F0A" w:rsidRPr="002E781C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Толстомысенской</w:t>
            </w:r>
            <w:proofErr w:type="spell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общеобразовательной школы №7</w:t>
            </w:r>
          </w:p>
          <w:p w:rsidR="00714F0A" w:rsidRPr="002E781C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Е.А.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</w:t>
            </w:r>
          </w:p>
          <w:p w:rsidR="00714F0A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714F0A" w:rsidRPr="002E781C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14F0A" w:rsidRPr="002E781C" w:rsidRDefault="00714F0A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4F0A" w:rsidRPr="002E781C" w:rsidRDefault="00714F0A" w:rsidP="0071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4F0A" w:rsidRPr="002E781C" w:rsidRDefault="00714F0A" w:rsidP="00714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F0A" w:rsidRPr="002E781C" w:rsidRDefault="00714F0A" w:rsidP="00714F0A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714F0A" w:rsidRPr="002E781C" w:rsidRDefault="00714F0A" w:rsidP="00714F0A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714F0A" w:rsidRDefault="00714F0A" w:rsidP="00714F0A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АДАПТИРОВАННАЯ ОБРАЗОВАТЕЛЬНАЯ </w:t>
      </w:r>
      <w:r w:rsidRPr="00BD53B5">
        <w:rPr>
          <w:rFonts w:ascii="Times New Roman" w:eastAsia="Calibri" w:hAnsi="Times New Roman" w:cs="Times New Roman"/>
          <w:b/>
          <w:sz w:val="32"/>
          <w:szCs w:val="36"/>
        </w:rPr>
        <w:t>ПРОГРАММА</w:t>
      </w:r>
    </w:p>
    <w:p w:rsidR="00714F0A" w:rsidRDefault="00714F0A" w:rsidP="00714F0A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Индивидуального обучения </w:t>
      </w:r>
    </w:p>
    <w:p w:rsidR="00714F0A" w:rsidRPr="00BD53B5" w:rsidRDefault="00714F0A" w:rsidP="00714F0A">
      <w:pPr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6 года обучения</w:t>
      </w:r>
    </w:p>
    <w:p w:rsidR="00714F0A" w:rsidRPr="002E781C" w:rsidRDefault="00714F0A" w:rsidP="00714F0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>на 202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/ 202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714F0A" w:rsidRPr="002E781C" w:rsidRDefault="00714F0A" w:rsidP="00714F0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714F0A" w:rsidRPr="002E781C" w:rsidRDefault="00714F0A" w:rsidP="00714F0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714F0A" w:rsidRPr="002E781C" w:rsidRDefault="00714F0A" w:rsidP="00714F0A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Учитель:  </w:t>
      </w:r>
      <w:proofErr w:type="spellStart"/>
      <w:r w:rsidRPr="002E781C">
        <w:rPr>
          <w:rFonts w:ascii="Times New Roman" w:eastAsia="Calibri" w:hAnsi="Times New Roman" w:cs="Times New Roman"/>
          <w:sz w:val="36"/>
          <w:szCs w:val="36"/>
        </w:rPr>
        <w:t>Кучерова</w:t>
      </w:r>
      <w:proofErr w:type="spellEnd"/>
      <w:r w:rsidRPr="002E781C">
        <w:rPr>
          <w:rFonts w:ascii="Times New Roman" w:eastAsia="Calibri" w:hAnsi="Times New Roman" w:cs="Times New Roman"/>
          <w:sz w:val="36"/>
          <w:szCs w:val="36"/>
        </w:rPr>
        <w:t xml:space="preserve"> С.А.</w:t>
      </w: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</w:p>
    <w:p w:rsidR="00714F0A" w:rsidRDefault="00714F0A" w:rsidP="00714F0A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Предмет:  </w:t>
      </w:r>
      <w:r>
        <w:rPr>
          <w:rFonts w:ascii="Times New Roman" w:eastAsia="Calibri" w:hAnsi="Times New Roman" w:cs="Times New Roman"/>
          <w:sz w:val="36"/>
          <w:szCs w:val="36"/>
        </w:rPr>
        <w:t>профильный труд</w:t>
      </w:r>
    </w:p>
    <w:p w:rsidR="00714F0A" w:rsidRDefault="00714F0A" w:rsidP="00714F0A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14F0A" w:rsidRDefault="00714F0A" w:rsidP="00714F0A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14F0A" w:rsidRDefault="00714F0A" w:rsidP="00714F0A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14F0A" w:rsidRDefault="00714F0A" w:rsidP="00714F0A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14F0A" w:rsidRPr="002E781C" w:rsidRDefault="00714F0A" w:rsidP="00714F0A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14F0A" w:rsidRPr="00714F0A" w:rsidRDefault="00714F0A" w:rsidP="00714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4F0A" w:rsidRDefault="00714F0A" w:rsidP="0071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«Профильный труд» составлена на основании следующих нормативно-правовых документов и программно-методического обеспечения: </w:t>
      </w:r>
    </w:p>
    <w:p w:rsidR="00714F0A" w:rsidRPr="00714F0A" w:rsidRDefault="00714F0A" w:rsidP="00714F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N 273-ФЗ "Об образовании в Российской Федерации". </w:t>
      </w:r>
    </w:p>
    <w:p w:rsidR="00714F0A" w:rsidRPr="00714F0A" w:rsidRDefault="00714F0A" w:rsidP="00714F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sz w:val="24"/>
          <w:szCs w:val="24"/>
        </w:rPr>
        <w:t xml:space="preserve">Приложение к письму Департамента государственной политики в сфере защиты прав детей от 13 ноября 2015 г. № 07-3735 «Методические рекомендации по выявлению и распространению наиболее эффективных практик образования детей с ограниченными возможностями здоровья». </w:t>
      </w:r>
    </w:p>
    <w:p w:rsidR="00714F0A" w:rsidRPr="00714F0A" w:rsidRDefault="00714F0A" w:rsidP="00714F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11 марта 2016 г. № ВК-452/07 "О введении ФГОС ОВЗ" </w:t>
      </w:r>
    </w:p>
    <w:p w:rsidR="00714F0A" w:rsidRDefault="00714F0A" w:rsidP="00714F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4F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4F0A">
        <w:rPr>
          <w:rFonts w:ascii="Times New Roman" w:hAnsi="Times New Roman" w:cs="Times New Roman"/>
          <w:sz w:val="24"/>
          <w:szCs w:val="24"/>
        </w:rPr>
        <w:t xml:space="preserve"> России от 09.11.2015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</w:t>
      </w:r>
    </w:p>
    <w:p w:rsidR="00714F0A" w:rsidRDefault="00714F0A" w:rsidP="0071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14F0A">
        <w:rPr>
          <w:rFonts w:ascii="Times New Roman" w:hAnsi="Times New Roman" w:cs="Times New Roman"/>
          <w:b/>
          <w:sz w:val="24"/>
          <w:szCs w:val="24"/>
        </w:rPr>
        <w:t>целью</w:t>
      </w:r>
      <w:r w:rsidRPr="00714F0A">
        <w:rPr>
          <w:rFonts w:ascii="Times New Roman" w:hAnsi="Times New Roman" w:cs="Times New Roman"/>
          <w:sz w:val="24"/>
          <w:szCs w:val="24"/>
        </w:rPr>
        <w:t xml:space="preserve"> данной программы является подготовка детей и подростков с умеренной, тяжелой, глубокой умственной отсталостью, с ТМНР к доступной трудовой деятельности. </w:t>
      </w:r>
    </w:p>
    <w:p w:rsidR="00714F0A" w:rsidRDefault="00714F0A" w:rsidP="0071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14F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F0A" w:rsidRDefault="00714F0A" w:rsidP="0071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714F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F0A" w:rsidRPr="00FA4704" w:rsidRDefault="00714F0A" w:rsidP="00FA470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обучать доступным приёмам, элементарным знаниям по видам труда, формировать трудовые качества, развивать самостоятельность в труде, прививать интерес к труду; </w:t>
      </w:r>
    </w:p>
    <w:p w:rsidR="00714F0A" w:rsidRPr="00FA4704" w:rsidRDefault="00714F0A" w:rsidP="00FA470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формировать организационные умения в труде 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требования; </w:t>
      </w:r>
    </w:p>
    <w:p w:rsidR="00714F0A" w:rsidRPr="00FA4704" w:rsidRDefault="00714F0A" w:rsidP="00FA470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обучать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подготовке; </w:t>
      </w:r>
    </w:p>
    <w:p w:rsidR="00714F0A" w:rsidRPr="00FA4704" w:rsidRDefault="00714F0A" w:rsidP="00FA470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формировать и закреплять умения и навыки планирования деятельности, самоконтроля; </w:t>
      </w:r>
    </w:p>
    <w:p w:rsidR="00714F0A" w:rsidRPr="00FA4704" w:rsidRDefault="00714F0A" w:rsidP="00FA470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выявлять актуальные и потенциальные способности учащихся в трудовом обучении; </w:t>
      </w:r>
    </w:p>
    <w:p w:rsidR="00714F0A" w:rsidRDefault="00714F0A" w:rsidP="0071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714F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F0A" w:rsidRPr="00FA4704" w:rsidRDefault="00714F0A" w:rsidP="00FA4704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воспитывать положительные качества личности ученика (трудолюбия, настойчивости, умения работать в коллективе и т. д.); </w:t>
      </w:r>
    </w:p>
    <w:p w:rsidR="00714F0A" w:rsidRPr="00FA4704" w:rsidRDefault="00714F0A" w:rsidP="00FA4704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воспитывать уважение к людям труда; </w:t>
      </w:r>
    </w:p>
    <w:p w:rsidR="00714F0A" w:rsidRPr="00FA4704" w:rsidRDefault="00714F0A" w:rsidP="00FA4704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воспитывать организационные умения и привычки, необходимые для продуктивной и безопасной работы; </w:t>
      </w:r>
    </w:p>
    <w:p w:rsidR="00714F0A" w:rsidRDefault="00714F0A" w:rsidP="0071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i/>
          <w:sz w:val="24"/>
          <w:szCs w:val="24"/>
        </w:rPr>
        <w:t>Коррекционные</w:t>
      </w:r>
      <w:r w:rsidRPr="00714F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F0A" w:rsidRPr="00FA4704" w:rsidRDefault="00714F0A" w:rsidP="00FA4704">
      <w:pPr>
        <w:pStyle w:val="a3"/>
        <w:numPr>
          <w:ilvl w:val="0"/>
          <w:numId w:val="9"/>
        </w:numPr>
        <w:spacing w:after="0"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развивать умения воспринимать и использовать информацию из различных источников, в целях успешного осуществления учебно-познавательной деятельности; </w:t>
      </w:r>
    </w:p>
    <w:p w:rsidR="00714F0A" w:rsidRPr="00FA4704" w:rsidRDefault="00714F0A" w:rsidP="00FA4704">
      <w:pPr>
        <w:pStyle w:val="a3"/>
        <w:numPr>
          <w:ilvl w:val="0"/>
          <w:numId w:val="9"/>
        </w:numPr>
        <w:spacing w:after="0"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развивать зрительно-моторную координацию, темп деятельности; </w:t>
      </w:r>
    </w:p>
    <w:p w:rsidR="00714F0A" w:rsidRPr="00FA4704" w:rsidRDefault="00714F0A" w:rsidP="00FA4704">
      <w:pPr>
        <w:pStyle w:val="a3"/>
        <w:numPr>
          <w:ilvl w:val="0"/>
          <w:numId w:val="9"/>
        </w:numPr>
        <w:spacing w:after="0"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охранять и укреплять соматическое и психоневрологическое здоровье ребенка: предупреждать психофизические перегрузки, эмоциональные срывы, создавать климат психологического комфорта; </w:t>
      </w:r>
    </w:p>
    <w:p w:rsidR="00714F0A" w:rsidRPr="00FA4704" w:rsidRDefault="00714F0A" w:rsidP="00FA4704">
      <w:pPr>
        <w:pStyle w:val="a3"/>
        <w:numPr>
          <w:ilvl w:val="0"/>
          <w:numId w:val="9"/>
        </w:numPr>
        <w:spacing w:after="0"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lastRenderedPageBreak/>
        <w:t xml:space="preserve">создать благоприятную социальную среду, которая обеспечивает стимуляцию познавательной сферы ребенка, развитие коммуникативных функций речи, формирование </w:t>
      </w:r>
      <w:proofErr w:type="spellStart"/>
      <w:r w:rsidRPr="00FA470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A4704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ED0C46" w:rsidRPr="00ED0C46" w:rsidRDefault="00ED0C46" w:rsidP="00ED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4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«Профильный труд» </w:t>
      </w:r>
    </w:p>
    <w:p w:rsidR="00ED0C46" w:rsidRPr="00ED0C46" w:rsidRDefault="00ED0C46" w:rsidP="00ED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4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ED0C46" w:rsidRPr="00ED0C46" w:rsidRDefault="00ED0C46" w:rsidP="00ED0C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C46">
        <w:rPr>
          <w:rFonts w:ascii="Times New Roman" w:hAnsi="Times New Roman" w:cs="Times New Roman"/>
          <w:i/>
          <w:sz w:val="24"/>
          <w:szCs w:val="24"/>
        </w:rPr>
        <w:t xml:space="preserve">Минимальный уровень. </w:t>
      </w:r>
    </w:p>
    <w:p w:rsidR="00ED0C46" w:rsidRPr="00FA4704" w:rsidRDefault="00ED0C46" w:rsidP="00F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навыки безопасного и целесообразного поведения при работе</w:t>
      </w:r>
      <w:proofErr w:type="gramStart"/>
      <w:r w:rsidRPr="00FA47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46" w:rsidRPr="00FA4704" w:rsidRDefault="00ED0C46" w:rsidP="00F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представление о роли труда в жизни современного человека,</w:t>
      </w:r>
    </w:p>
    <w:p w:rsidR="00ED0C46" w:rsidRPr="00FA4704" w:rsidRDefault="00ED0C46" w:rsidP="00F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понимание важности для человека владения навыками работы с различными видами материалов,</w:t>
      </w:r>
    </w:p>
    <w:p w:rsidR="00ED0C46" w:rsidRPr="00FA4704" w:rsidRDefault="00ED0C46" w:rsidP="00F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самооценка на основе критерия успешности; </w:t>
      </w:r>
    </w:p>
    <w:p w:rsidR="00ED0C46" w:rsidRPr="00FA4704" w:rsidRDefault="00ED0C46" w:rsidP="00F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нравственно-этическое оценивание </w:t>
      </w:r>
      <w:proofErr w:type="spellStart"/>
      <w:r w:rsidRPr="00FA4704">
        <w:rPr>
          <w:rFonts w:ascii="Times New Roman" w:hAnsi="Times New Roman" w:cs="Times New Roman"/>
          <w:sz w:val="24"/>
          <w:szCs w:val="24"/>
        </w:rPr>
        <w:t>усваимового</w:t>
      </w:r>
      <w:proofErr w:type="spellEnd"/>
      <w:r w:rsidRPr="00FA4704">
        <w:rPr>
          <w:rFonts w:ascii="Times New Roman" w:hAnsi="Times New Roman" w:cs="Times New Roman"/>
          <w:sz w:val="24"/>
          <w:szCs w:val="24"/>
        </w:rPr>
        <w:t xml:space="preserve"> содержания; </w:t>
      </w:r>
    </w:p>
    <w:p w:rsidR="00ED0C46" w:rsidRPr="00FA4704" w:rsidRDefault="00ED0C46" w:rsidP="00F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общее дело; </w:t>
      </w:r>
    </w:p>
    <w:p w:rsidR="00ED0C46" w:rsidRPr="00FA4704" w:rsidRDefault="00ED0C46" w:rsidP="00F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развитие трудолюбия и ответственности за качество своей деятельности; </w:t>
      </w:r>
    </w:p>
    <w:p w:rsidR="00ED0C46" w:rsidRPr="00FA4704" w:rsidRDefault="00ED0C46" w:rsidP="00F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осознание необходимости общественно полезного труда как условия безопасной и эффективной социализации; </w:t>
      </w:r>
    </w:p>
    <w:p w:rsidR="00ED0C46" w:rsidRPr="00FA4704" w:rsidRDefault="00ED0C46" w:rsidP="00F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бережное отношение к природным и хозяйственным ресурсам; </w:t>
      </w:r>
    </w:p>
    <w:p w:rsidR="00ED0C46" w:rsidRPr="00FA4704" w:rsidRDefault="00ED0C46" w:rsidP="00F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готовность к рациональному ведению домашнего хозяйства; </w:t>
      </w:r>
    </w:p>
    <w:p w:rsidR="00ED0C46" w:rsidRPr="00ED0C46" w:rsidRDefault="00ED0C46" w:rsidP="00ED0C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C46">
        <w:rPr>
          <w:rFonts w:ascii="Times New Roman" w:hAnsi="Times New Roman" w:cs="Times New Roman"/>
          <w:i/>
          <w:sz w:val="24"/>
          <w:szCs w:val="24"/>
        </w:rPr>
        <w:t xml:space="preserve">Достаточный уровень. </w:t>
      </w:r>
    </w:p>
    <w:p w:rsidR="00ED0C46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труду; </w:t>
      </w:r>
    </w:p>
    <w:p w:rsidR="00ED0C46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формирование картины предметно-преобразующей деятельности, развитие познавательных интересов, мотивов, развитие интереса к творчеству; </w:t>
      </w:r>
    </w:p>
    <w:p w:rsidR="00ED0C46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формирование мотивов достижения; </w:t>
      </w:r>
    </w:p>
    <w:p w:rsidR="00ED0C46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чувство личной ответственности за качество изделий; </w:t>
      </w:r>
    </w:p>
    <w:p w:rsidR="00ED0C46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ED0C46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познавательно-трудовой деятельности и созидательного труда; </w:t>
      </w:r>
    </w:p>
    <w:p w:rsidR="00ED0C46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FA4704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выявление допущенных </w:t>
      </w:r>
      <w:r w:rsidR="00FA4704" w:rsidRPr="00FA4704">
        <w:rPr>
          <w:rFonts w:ascii="Times New Roman" w:hAnsi="Times New Roman" w:cs="Times New Roman"/>
          <w:sz w:val="24"/>
          <w:szCs w:val="24"/>
        </w:rPr>
        <w:t>ошибок в процессе труда</w:t>
      </w:r>
      <w:r w:rsidRPr="00FA4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4704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воспитание эстетических потребностей, ценностей и чувств; </w:t>
      </w:r>
    </w:p>
    <w:p w:rsidR="00FA4704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умение слушать и слышать собеседника, учителя; </w:t>
      </w:r>
    </w:p>
    <w:p w:rsidR="00FA4704" w:rsidRPr="00FA4704" w:rsidRDefault="00ED0C46" w:rsidP="00FA47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умение работать в группе; </w:t>
      </w:r>
    </w:p>
    <w:p w:rsidR="00FA4704" w:rsidRPr="00FA4704" w:rsidRDefault="00ED0C46" w:rsidP="00ED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70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FA4704" w:rsidRPr="00FA4704" w:rsidRDefault="00ED0C46" w:rsidP="00ED0C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704">
        <w:rPr>
          <w:rFonts w:ascii="Times New Roman" w:hAnsi="Times New Roman" w:cs="Times New Roman"/>
          <w:i/>
          <w:sz w:val="24"/>
          <w:szCs w:val="24"/>
        </w:rPr>
        <w:t xml:space="preserve">Минимальный уровень. </w:t>
      </w:r>
    </w:p>
    <w:p w:rsidR="00FA4704" w:rsidRPr="00FA4704" w:rsidRDefault="00ED0C46" w:rsidP="00FA47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планирование технологического процесса и процесса труда; </w:t>
      </w:r>
    </w:p>
    <w:p w:rsidR="00FA4704" w:rsidRPr="00FA4704" w:rsidRDefault="00ED0C46" w:rsidP="00FA47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подбор материалов с учетом характера объекта труда и технологии; </w:t>
      </w:r>
    </w:p>
    <w:p w:rsidR="00FA4704" w:rsidRPr="00FA4704" w:rsidRDefault="00ED0C46" w:rsidP="00FA47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подбор инструментов и оборудования</w:t>
      </w:r>
      <w:r w:rsidR="00FA4704" w:rsidRPr="00FA4704">
        <w:rPr>
          <w:rFonts w:ascii="Times New Roman" w:hAnsi="Times New Roman" w:cs="Times New Roman"/>
          <w:sz w:val="24"/>
          <w:szCs w:val="24"/>
        </w:rPr>
        <w:t xml:space="preserve"> с учетом требований технологии</w:t>
      </w:r>
      <w:r w:rsidRPr="00FA4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4704" w:rsidRPr="00FA4704" w:rsidRDefault="00ED0C46" w:rsidP="00FA47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выполнение технологических операций с соблюдением установленных норм, стандартов и ограничений; </w:t>
      </w:r>
    </w:p>
    <w:p w:rsidR="00FA4704" w:rsidRPr="00FA4704" w:rsidRDefault="00ED0C46" w:rsidP="00FA47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труда, пожарной безопасности, правил санитарии и гигиены; </w:t>
      </w:r>
    </w:p>
    <w:p w:rsidR="00FA4704" w:rsidRPr="00FA4704" w:rsidRDefault="00ED0C46" w:rsidP="00FA47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соблюдение трудовой и технологической дисциплины; </w:t>
      </w:r>
    </w:p>
    <w:p w:rsidR="00FA4704" w:rsidRPr="00FA4704" w:rsidRDefault="00ED0C46" w:rsidP="00FA47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качество результатов труд; </w:t>
      </w:r>
    </w:p>
    <w:p w:rsidR="00FA4704" w:rsidRPr="00FA4704" w:rsidRDefault="00ED0C46" w:rsidP="00FA47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</w:t>
      </w:r>
      <w:r w:rsidR="00FA4704" w:rsidRPr="00FA4704">
        <w:rPr>
          <w:rFonts w:ascii="Times New Roman" w:hAnsi="Times New Roman" w:cs="Times New Roman"/>
          <w:sz w:val="24"/>
          <w:szCs w:val="24"/>
        </w:rPr>
        <w:t xml:space="preserve"> рабочей одежды.</w:t>
      </w:r>
    </w:p>
    <w:p w:rsidR="00FA4704" w:rsidRPr="00FA4704" w:rsidRDefault="00FA4704" w:rsidP="00ED0C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704">
        <w:rPr>
          <w:rFonts w:ascii="Times New Roman" w:hAnsi="Times New Roman" w:cs="Times New Roman"/>
          <w:i/>
          <w:sz w:val="24"/>
          <w:szCs w:val="24"/>
        </w:rPr>
        <w:t>Д</w:t>
      </w:r>
      <w:r w:rsidR="00ED0C46" w:rsidRPr="00FA4704">
        <w:rPr>
          <w:rFonts w:ascii="Times New Roman" w:hAnsi="Times New Roman" w:cs="Times New Roman"/>
          <w:i/>
          <w:sz w:val="24"/>
          <w:szCs w:val="24"/>
        </w:rPr>
        <w:t xml:space="preserve">остаточный уровень. </w:t>
      </w:r>
    </w:p>
    <w:p w:rsidR="00FA4704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распознавание видов, назначения материалов, инструментов и оборудования, применяемого в технологических процессах; </w:t>
      </w:r>
    </w:p>
    <w:p w:rsidR="00FA4704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lastRenderedPageBreak/>
        <w:t xml:space="preserve">подбор и применение инструментов, приборов и оборудования в технологических процессах с учетом областей их применения; </w:t>
      </w:r>
    </w:p>
    <w:p w:rsidR="00FA4704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контроль промежуточных и конечных результатов труда по установленным критериям; </w:t>
      </w:r>
    </w:p>
    <w:p w:rsidR="00FA4704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выявление допущенных ошибок в процессе труда и обоснование способов их исправления; </w:t>
      </w:r>
    </w:p>
    <w:p w:rsidR="00FA4704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оценивание своей способности и готовности к труду в конкретной предметной деятельности; </w:t>
      </w:r>
    </w:p>
    <w:p w:rsidR="00FA4704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FA4704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качество результатов труда; </w:t>
      </w:r>
    </w:p>
    <w:p w:rsidR="00FA4704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наличие экологической культуры при обосновании объекта труда и выполнении работ; </w:t>
      </w:r>
    </w:p>
    <w:p w:rsidR="00FA4704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стремление к экономии и бережливости в расходовании времени, материалов; </w:t>
      </w:r>
    </w:p>
    <w:p w:rsidR="00FA4704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</w:t>
      </w:r>
      <w:r w:rsidR="00FA4704" w:rsidRPr="00FA4704">
        <w:rPr>
          <w:rFonts w:ascii="Times New Roman" w:hAnsi="Times New Roman" w:cs="Times New Roman"/>
          <w:sz w:val="24"/>
          <w:szCs w:val="24"/>
        </w:rPr>
        <w:t xml:space="preserve"> работе с ручными инструментами</w:t>
      </w:r>
      <w:r w:rsidRPr="00FA4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4F0A" w:rsidRPr="00FA4704" w:rsidRDefault="00ED0C46" w:rsidP="00FA4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операций.</w:t>
      </w:r>
    </w:p>
    <w:p w:rsidR="00714F0A" w:rsidRPr="00714F0A" w:rsidRDefault="00714F0A" w:rsidP="00714F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704" w:rsidRDefault="00FA4704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4F0A" w:rsidRPr="00714F0A" w:rsidRDefault="00714F0A" w:rsidP="00FA4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 – тематическое планирование </w:t>
      </w:r>
    </w:p>
    <w:p w:rsidR="00714F0A" w:rsidRPr="00714F0A" w:rsidRDefault="00714F0A" w:rsidP="00714F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1921"/>
        <w:gridCol w:w="1216"/>
        <w:gridCol w:w="1395"/>
        <w:gridCol w:w="3889"/>
      </w:tblGrid>
      <w:tr w:rsidR="00714F0A" w:rsidRPr="00714F0A" w:rsidTr="00B80D7E"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71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</w:tc>
      </w:tr>
      <w:tr w:rsidR="00714F0A" w:rsidRPr="00714F0A" w:rsidTr="00B80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3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F0A" w:rsidRPr="00714F0A" w:rsidTr="00B80D7E">
        <w:trPr>
          <w:trHeight w:val="18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sz w:val="24"/>
                <w:szCs w:val="24"/>
              </w:rPr>
              <w:t>Правила сбора природного материала. Правила засушивания природного материала. Сбор листьев. Засушивание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0A" w:rsidRPr="00714F0A" w:rsidRDefault="00714F0A" w:rsidP="00FA470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4F0A">
              <w:rPr>
                <w:color w:val="000000"/>
              </w:rPr>
              <w:t>Правила безопасности на уроках профильного труда. Экскурсия по территории школы.</w:t>
            </w:r>
            <w:r w:rsidRPr="00714F0A">
              <w:rPr>
                <w:rStyle w:val="c2"/>
                <w:color w:val="000000"/>
              </w:rPr>
              <w:t xml:space="preserve"> Беседа по теме.</w:t>
            </w:r>
            <w:r w:rsidRPr="00714F0A">
              <w:rPr>
                <w:color w:val="000000"/>
              </w:rPr>
              <w:t xml:space="preserve"> Сбор листьев и </w:t>
            </w:r>
            <w:proofErr w:type="spellStart"/>
            <w:proofErr w:type="gramStart"/>
            <w:r w:rsidRPr="00714F0A">
              <w:rPr>
                <w:color w:val="000000"/>
              </w:rPr>
              <w:t>и</w:t>
            </w:r>
            <w:proofErr w:type="spellEnd"/>
            <w:proofErr w:type="gramEnd"/>
            <w:r w:rsidRPr="00714F0A">
              <w:rPr>
                <w:color w:val="000000"/>
              </w:rPr>
              <w:t xml:space="preserve"> засушивание.</w:t>
            </w:r>
          </w:p>
        </w:tc>
      </w:tr>
      <w:tr w:rsidR="00714F0A" w:rsidRPr="00714F0A" w:rsidTr="00B80D7E">
        <w:trPr>
          <w:trHeight w:val="18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sz w:val="24"/>
                <w:szCs w:val="24"/>
              </w:rPr>
              <w:t>Правила работы с клеем. Приемы пользования кистью. Аппликация из готовых деталей «Избушка».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4F0A">
              <w:rPr>
                <w:rStyle w:val="c2"/>
                <w:color w:val="000000"/>
              </w:rPr>
              <w:t xml:space="preserve">Беседа по теме. </w:t>
            </w:r>
            <w:r w:rsidRPr="00714F0A">
              <w:rPr>
                <w:color w:val="000000"/>
              </w:rPr>
              <w:t>Правила работы с клеем, изготовление аппликации из готовых деталей по образцу.</w:t>
            </w:r>
          </w:p>
        </w:tc>
      </w:tr>
      <w:tr w:rsidR="00714F0A" w:rsidRPr="00714F0A" w:rsidTr="00B80D7E">
        <w:trPr>
          <w:trHeight w:val="1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sz w:val="24"/>
                <w:szCs w:val="24"/>
              </w:rPr>
              <w:t>Приклеивание деталей на фон. Аппликация из готовых деталей «Автобус».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с клеем, изготовление аппликации из готовых деталей по образцу.</w:t>
            </w:r>
          </w:p>
        </w:tc>
      </w:tr>
      <w:tr w:rsidR="00714F0A" w:rsidRPr="00714F0A" w:rsidTr="00B80D7E">
        <w:trPr>
          <w:trHeight w:val="1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 «Осень золотая». Наклеивание внутри контура.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4F0A">
              <w:rPr>
                <w:color w:val="000000"/>
              </w:rPr>
              <w:t>Изготовление аппликации из засушенных листьев по образцу.</w:t>
            </w:r>
            <w:r w:rsidRPr="00714F0A">
              <w:rPr>
                <w:rStyle w:val="c2"/>
                <w:color w:val="000000"/>
              </w:rPr>
              <w:t xml:space="preserve"> Беседа по теме.</w:t>
            </w:r>
          </w:p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F0A" w:rsidRPr="00714F0A" w:rsidTr="00B80D7E">
        <w:trPr>
          <w:trHeight w:val="7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sz w:val="24"/>
                <w:szCs w:val="24"/>
              </w:rPr>
              <w:t xml:space="preserve">Резание ножницами по </w:t>
            </w:r>
            <w:proofErr w:type="gramStart"/>
            <w:r w:rsidRPr="00714F0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14F0A">
              <w:rPr>
                <w:rFonts w:ascii="Times New Roman" w:hAnsi="Times New Roman" w:cs="Times New Roman"/>
                <w:sz w:val="24"/>
                <w:szCs w:val="24"/>
              </w:rPr>
              <w:t>. Аппликация «Флаг России»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4F0A">
              <w:rPr>
                <w:color w:val="000000"/>
              </w:rPr>
              <w:t>Резание ножницами, выбор необходимых цветов по образцу.</w:t>
            </w:r>
            <w:r w:rsidRPr="00714F0A">
              <w:rPr>
                <w:rStyle w:val="c2"/>
                <w:color w:val="000000"/>
              </w:rPr>
              <w:t xml:space="preserve"> Беседа по теме.</w:t>
            </w:r>
            <w:r w:rsidRPr="00714F0A">
              <w:rPr>
                <w:color w:val="000000"/>
              </w:rPr>
              <w:t xml:space="preserve"> Изготовление аппликации.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со свойствами солёного теста. Гусеница.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4F0A">
              <w:rPr>
                <w:rStyle w:val="c2"/>
                <w:color w:val="000000"/>
              </w:rPr>
              <w:t>Знакомство с правилами техники безопасности при работе с солёным тестом. Беседа по теме.</w:t>
            </w:r>
          </w:p>
          <w:p w:rsidR="00714F0A" w:rsidRPr="00714F0A" w:rsidRDefault="00714F0A" w:rsidP="00FA470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4F0A">
              <w:rPr>
                <w:rStyle w:val="c2"/>
                <w:color w:val="000000"/>
              </w:rPr>
              <w:t xml:space="preserve">Работа с тестом, </w:t>
            </w:r>
            <w:proofErr w:type="spellStart"/>
            <w:r w:rsidRPr="00714F0A">
              <w:rPr>
                <w:rStyle w:val="c2"/>
                <w:color w:val="000000"/>
              </w:rPr>
              <w:t>сминание</w:t>
            </w:r>
            <w:proofErr w:type="spellEnd"/>
            <w:r w:rsidRPr="00714F0A">
              <w:rPr>
                <w:rStyle w:val="c2"/>
                <w:color w:val="000000"/>
              </w:rPr>
              <w:t xml:space="preserve">, раскатывание, скатывание. </w:t>
            </w:r>
            <w:r w:rsidRPr="00714F0A">
              <w:rPr>
                <w:color w:val="000000"/>
              </w:rPr>
              <w:t>Изготовление гусеницы. Сушка заготовки.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Гусеница.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заготовки из соленого теста.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фруктов.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тестом: скатывание </w:t>
            </w: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шариков, изменение формы шариков. Сушка заготовок.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фруктов.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заготовок из соленого теста.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sz w:val="24"/>
                <w:szCs w:val="24"/>
              </w:rPr>
              <w:t>Поделки из бумаги. Гирлянда. Склеивание между собой деталей гирлянды.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бумаги. Склеивание гирлянды из полосок бумаги.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sz w:val="24"/>
                <w:szCs w:val="24"/>
              </w:rPr>
              <w:t>Объемные игрушки из бумаги. Цыпленок.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бумаги. Подбор цветов бумаги. Изготовление игрушки.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игрушки из бумаги. Матрена.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бумаги. Подбор цветов бумаги. Изготовление игрушки.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sz w:val="24"/>
                <w:szCs w:val="24"/>
              </w:rPr>
              <w:t>Заполнение шаблона, контуров предметных изображений семенами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аппликации из семян. Заполнение контура </w:t>
            </w:r>
            <w:proofErr w:type="spellStart"/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пластелином</w:t>
            </w:r>
            <w:proofErr w:type="spellEnd"/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hAnsi="Times New Roman" w:cs="Times New Roman"/>
                <w:sz w:val="24"/>
                <w:szCs w:val="24"/>
              </w:rPr>
              <w:t>Отливки из гипса. Подготовка раствора. Изготовление Зайчика.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теме. Приготовление раствора, заливка формы, сушка.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Зайчика.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заготовки.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Отливки из гипса. Изготовление кашпо.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раствора, заливка формы.</w:t>
            </w:r>
          </w:p>
        </w:tc>
      </w:tr>
      <w:tr w:rsidR="00714F0A" w:rsidRPr="00714F0A" w:rsidTr="00B80D7E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кашпо.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F0A" w:rsidRPr="00714F0A" w:rsidRDefault="00714F0A" w:rsidP="00FA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высушенной заготовки.</w:t>
            </w:r>
          </w:p>
        </w:tc>
      </w:tr>
    </w:tbl>
    <w:p w:rsidR="00714F0A" w:rsidRPr="00714F0A" w:rsidRDefault="00714F0A" w:rsidP="00714F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319D" w:rsidRDefault="006E319D"/>
    <w:p w:rsidR="00FA4704" w:rsidRDefault="00FA4704"/>
    <w:p w:rsidR="00FA4704" w:rsidRDefault="00FA4704"/>
    <w:p w:rsidR="00FA4704" w:rsidRPr="00FA4704" w:rsidRDefault="00FA4704" w:rsidP="00FA47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70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средства обучения</w:t>
      </w:r>
    </w:p>
    <w:p w:rsidR="00FA4704" w:rsidRPr="00FA4704" w:rsidRDefault="00FA4704" w:rsidP="00FA47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1. ФГОС основного общего образования</w:t>
      </w:r>
    </w:p>
    <w:p w:rsidR="00FA4704" w:rsidRPr="00FA4704" w:rsidRDefault="00FA4704" w:rsidP="00FA47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2. Примерная программа основного общего образования.</w:t>
      </w:r>
    </w:p>
    <w:p w:rsidR="00FA4704" w:rsidRPr="00FA4704" w:rsidRDefault="00FA4704" w:rsidP="00FA4704">
      <w:pPr>
        <w:pStyle w:val="2"/>
        <w:ind w:firstLine="709"/>
        <w:jc w:val="left"/>
        <w:rPr>
          <w:sz w:val="24"/>
          <w:szCs w:val="24"/>
        </w:rPr>
      </w:pPr>
      <w:r w:rsidRPr="00FA4704">
        <w:rPr>
          <w:sz w:val="24"/>
          <w:szCs w:val="24"/>
        </w:rPr>
        <w:t>3.Р</w:t>
      </w:r>
      <w:r>
        <w:rPr>
          <w:sz w:val="24"/>
          <w:szCs w:val="24"/>
        </w:rPr>
        <w:t>абочая программа по технологии 6</w:t>
      </w:r>
      <w:r w:rsidRPr="00FA4704">
        <w:rPr>
          <w:sz w:val="24"/>
          <w:szCs w:val="24"/>
        </w:rPr>
        <w:t xml:space="preserve"> класс. Н.В. Синица,  В.Д. </w:t>
      </w:r>
      <w:proofErr w:type="spellStart"/>
      <w:r w:rsidRPr="00FA4704">
        <w:rPr>
          <w:sz w:val="24"/>
          <w:szCs w:val="24"/>
        </w:rPr>
        <w:t>Симоненко</w:t>
      </w:r>
      <w:proofErr w:type="gramStart"/>
      <w:r w:rsidRPr="00FA4704">
        <w:rPr>
          <w:sz w:val="24"/>
          <w:szCs w:val="24"/>
        </w:rPr>
        <w:t>.Ф</w:t>
      </w:r>
      <w:proofErr w:type="gramEnd"/>
      <w:r w:rsidRPr="00FA4704">
        <w:rPr>
          <w:sz w:val="24"/>
          <w:szCs w:val="24"/>
        </w:rPr>
        <w:t>ГОС</w:t>
      </w:r>
      <w:proofErr w:type="spellEnd"/>
      <w:r w:rsidRPr="00FA4704">
        <w:rPr>
          <w:sz w:val="24"/>
          <w:szCs w:val="24"/>
        </w:rPr>
        <w:t xml:space="preserve"> Изд.:Вако,2016</w:t>
      </w:r>
    </w:p>
    <w:p w:rsidR="00FA4704" w:rsidRPr="00FA4704" w:rsidRDefault="00FA4704" w:rsidP="00FA470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FA4704">
        <w:rPr>
          <w:color w:val="000000"/>
        </w:rPr>
        <w:t xml:space="preserve">4. Технология. Технологии ведения дома. </w:t>
      </w:r>
      <w:r>
        <w:rPr>
          <w:color w:val="000000"/>
        </w:rPr>
        <w:t>6</w:t>
      </w:r>
      <w:r w:rsidRPr="00FA4704">
        <w:rPr>
          <w:color w:val="000000"/>
        </w:rPr>
        <w:t xml:space="preserve"> класс: учебник для уч-ся общеобразовательных учреждений, Н. В. Синица, В. Д. </w:t>
      </w:r>
      <w:proofErr w:type="spellStart"/>
      <w:r w:rsidRPr="00FA4704">
        <w:rPr>
          <w:color w:val="000000"/>
        </w:rPr>
        <w:t>Симоненко</w:t>
      </w:r>
      <w:proofErr w:type="gramStart"/>
      <w:r w:rsidRPr="00FA4704">
        <w:rPr>
          <w:color w:val="000000"/>
        </w:rPr>
        <w:t>.-</w:t>
      </w:r>
      <w:proofErr w:type="gramEnd"/>
      <w:r w:rsidRPr="00FA4704">
        <w:rPr>
          <w:color w:val="000000"/>
        </w:rPr>
        <w:t>М</w:t>
      </w:r>
      <w:proofErr w:type="spellEnd"/>
      <w:r w:rsidRPr="00FA4704">
        <w:rPr>
          <w:color w:val="000000"/>
        </w:rPr>
        <w:t xml:space="preserve">.: </w:t>
      </w:r>
      <w:proofErr w:type="spellStart"/>
      <w:r w:rsidRPr="00FA4704">
        <w:rPr>
          <w:color w:val="000000"/>
        </w:rPr>
        <w:t>Вентана-Граф</w:t>
      </w:r>
      <w:proofErr w:type="spellEnd"/>
      <w:r w:rsidRPr="00FA4704">
        <w:rPr>
          <w:color w:val="000000"/>
        </w:rPr>
        <w:t>, 2012.</w:t>
      </w:r>
    </w:p>
    <w:p w:rsidR="00FA4704" w:rsidRPr="00FA4704" w:rsidRDefault="00FA4704" w:rsidP="00FA470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FA4704">
        <w:rPr>
          <w:color w:val="000000"/>
        </w:rPr>
        <w:t xml:space="preserve">5.Технология. Технологии ведения дома: </w:t>
      </w:r>
      <w:r>
        <w:rPr>
          <w:color w:val="000000"/>
        </w:rPr>
        <w:t>6</w:t>
      </w:r>
      <w:r w:rsidRPr="00FA4704">
        <w:rPr>
          <w:color w:val="000000"/>
        </w:rPr>
        <w:t xml:space="preserve"> класс: рабочая тетрадь для уч-ся общеобразовательных учреждени</w:t>
      </w:r>
      <w:proofErr w:type="gramStart"/>
      <w:r w:rsidRPr="00FA4704">
        <w:rPr>
          <w:color w:val="000000"/>
        </w:rPr>
        <w:t>й(</w:t>
      </w:r>
      <w:proofErr w:type="gramEnd"/>
      <w:r w:rsidRPr="00FA4704">
        <w:rPr>
          <w:color w:val="000000"/>
        </w:rPr>
        <w:t xml:space="preserve">вариант для </w:t>
      </w:r>
      <w:r>
        <w:rPr>
          <w:color w:val="000000"/>
        </w:rPr>
        <w:t>мальчиков</w:t>
      </w:r>
      <w:r w:rsidRPr="00FA4704">
        <w:rPr>
          <w:color w:val="000000"/>
        </w:rPr>
        <w:t xml:space="preserve">).-Синица Н. В., </w:t>
      </w:r>
      <w:proofErr w:type="spellStart"/>
      <w:r w:rsidRPr="00FA4704">
        <w:rPr>
          <w:color w:val="000000"/>
        </w:rPr>
        <w:t>Н.А.Буглаева</w:t>
      </w:r>
      <w:proofErr w:type="spellEnd"/>
      <w:r w:rsidRPr="00FA4704">
        <w:rPr>
          <w:color w:val="000000"/>
        </w:rPr>
        <w:t xml:space="preserve">.- </w:t>
      </w:r>
      <w:proofErr w:type="spellStart"/>
      <w:r w:rsidRPr="00FA4704">
        <w:rPr>
          <w:color w:val="000000"/>
        </w:rPr>
        <w:t>М.:Вентана-Граф</w:t>
      </w:r>
      <w:proofErr w:type="spellEnd"/>
      <w:r w:rsidRPr="00FA4704">
        <w:rPr>
          <w:color w:val="000000"/>
        </w:rPr>
        <w:t>, 2013.-96с.</w:t>
      </w:r>
    </w:p>
    <w:p w:rsidR="00FA4704" w:rsidRPr="00FA4704" w:rsidRDefault="00FA4704" w:rsidP="00FA4704">
      <w:pPr>
        <w:pStyle w:val="a4"/>
        <w:spacing w:before="0" w:beforeAutospacing="0" w:after="0" w:afterAutospacing="0"/>
        <w:ind w:firstLine="709"/>
      </w:pPr>
      <w:r w:rsidRPr="00FA4704">
        <w:t>6.Технол</w:t>
      </w:r>
      <w:r>
        <w:t>огия. Технологии ведения дома: 6</w:t>
      </w:r>
      <w:r w:rsidRPr="00FA4704">
        <w:t xml:space="preserve"> класс: методическое пособие. Н. В. </w:t>
      </w:r>
      <w:proofErr w:type="spellStart"/>
      <w:r w:rsidRPr="00FA4704">
        <w:t>Синица</w:t>
      </w:r>
      <w:proofErr w:type="gramStart"/>
      <w:r w:rsidRPr="00FA4704">
        <w:t>.-</w:t>
      </w:r>
      <w:proofErr w:type="gramEnd"/>
      <w:r w:rsidRPr="00FA4704">
        <w:t>М</w:t>
      </w:r>
      <w:proofErr w:type="spellEnd"/>
      <w:r w:rsidRPr="00FA4704">
        <w:t xml:space="preserve">.: </w:t>
      </w:r>
      <w:proofErr w:type="spellStart"/>
      <w:r w:rsidRPr="00FA4704">
        <w:t>Вентана-Граф</w:t>
      </w:r>
      <w:proofErr w:type="spellEnd"/>
      <w:r w:rsidRPr="00FA4704">
        <w:t>, 2013.-144с.</w:t>
      </w:r>
    </w:p>
    <w:p w:rsidR="00FA4704" w:rsidRPr="00FA4704" w:rsidRDefault="00FA4704" w:rsidP="00FA470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4704">
        <w:rPr>
          <w:rFonts w:ascii="Times New Roman" w:hAnsi="Times New Roman" w:cs="Times New Roman"/>
          <w:b/>
          <w:sz w:val="24"/>
          <w:szCs w:val="24"/>
        </w:rPr>
        <w:t>Наглядно-дидактический материал:</w:t>
      </w:r>
    </w:p>
    <w:p w:rsidR="00FA4704" w:rsidRPr="00FA4704" w:rsidRDefault="00FA4704" w:rsidP="00FA4704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-Таблицы</w:t>
      </w:r>
    </w:p>
    <w:p w:rsidR="00FA4704" w:rsidRPr="00FA4704" w:rsidRDefault="00FA4704" w:rsidP="00FA4704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-Презентации</w:t>
      </w:r>
    </w:p>
    <w:p w:rsidR="00FA4704" w:rsidRPr="00FA4704" w:rsidRDefault="00FA4704" w:rsidP="00FA4704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-Пособия по технологии изготовления изделий</w:t>
      </w:r>
    </w:p>
    <w:p w:rsidR="00FA4704" w:rsidRPr="00FA4704" w:rsidRDefault="00FA4704" w:rsidP="00FA47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b/>
          <w:sz w:val="24"/>
          <w:szCs w:val="24"/>
        </w:rPr>
        <w:t>Методический фонд</w:t>
      </w:r>
    </w:p>
    <w:p w:rsidR="00FA4704" w:rsidRPr="00FA4704" w:rsidRDefault="00FA4704" w:rsidP="00FA4704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-Коллекция промышленных образцов тканей и ниток</w:t>
      </w:r>
    </w:p>
    <w:p w:rsidR="00FA4704" w:rsidRPr="00FA4704" w:rsidRDefault="00FA4704" w:rsidP="00FA4704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-Таблицы</w:t>
      </w:r>
    </w:p>
    <w:p w:rsidR="00FA4704" w:rsidRPr="00FA4704" w:rsidRDefault="00FA4704" w:rsidP="00FA4704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-Работы детские и педагогические</w:t>
      </w:r>
    </w:p>
    <w:p w:rsidR="00FA4704" w:rsidRPr="00FA4704" w:rsidRDefault="00FA4704" w:rsidP="00FA470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470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FA4704" w:rsidRPr="00FA4704" w:rsidRDefault="00FA4704" w:rsidP="00FA4704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- электронно-программное обеспечение:</w:t>
      </w:r>
    </w:p>
    <w:p w:rsidR="00FA4704" w:rsidRPr="00FA4704" w:rsidRDefault="00FA4704" w:rsidP="00FA4704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 xml:space="preserve">- презентации к урокам на дисках и </w:t>
      </w:r>
      <w:proofErr w:type="spellStart"/>
      <w:r w:rsidRPr="00FA4704">
        <w:rPr>
          <w:rFonts w:ascii="Times New Roman" w:hAnsi="Times New Roman" w:cs="Times New Roman"/>
          <w:sz w:val="24"/>
          <w:szCs w:val="24"/>
        </w:rPr>
        <w:t>флешносителях</w:t>
      </w:r>
      <w:proofErr w:type="spellEnd"/>
      <w:r w:rsidRPr="00FA4704">
        <w:rPr>
          <w:rFonts w:ascii="Times New Roman" w:hAnsi="Times New Roman" w:cs="Times New Roman"/>
          <w:sz w:val="24"/>
          <w:szCs w:val="24"/>
        </w:rPr>
        <w:t>;</w:t>
      </w:r>
    </w:p>
    <w:p w:rsidR="00FA4704" w:rsidRPr="00FA4704" w:rsidRDefault="00FA4704" w:rsidP="00FA470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470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FA4704" w:rsidRPr="00FA4704" w:rsidRDefault="00FA4704" w:rsidP="00FA4704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FA4704">
        <w:rPr>
          <w:rFonts w:ascii="Times New Roman" w:hAnsi="Times New Roman" w:cs="Times New Roman"/>
          <w:sz w:val="24"/>
          <w:szCs w:val="24"/>
        </w:rPr>
        <w:t>-компьютер с программным обеспечением</w:t>
      </w:r>
    </w:p>
    <w:p w:rsidR="00FA4704" w:rsidRPr="00FA4704" w:rsidRDefault="00FA4704" w:rsidP="00FA47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704" w:rsidRPr="00FA4704" w:rsidRDefault="00FA4704" w:rsidP="00FA47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A4704" w:rsidRPr="00FA4704" w:rsidSect="006E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FFC"/>
    <w:multiLevelType w:val="hybridMultilevel"/>
    <w:tmpl w:val="2EB8A614"/>
    <w:lvl w:ilvl="0" w:tplc="BA667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F7BE3"/>
    <w:multiLevelType w:val="hybridMultilevel"/>
    <w:tmpl w:val="EDB0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2E8F"/>
    <w:multiLevelType w:val="hybridMultilevel"/>
    <w:tmpl w:val="BE8EE9CA"/>
    <w:lvl w:ilvl="0" w:tplc="BA667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04764"/>
    <w:multiLevelType w:val="hybridMultilevel"/>
    <w:tmpl w:val="F32A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B6D5B"/>
    <w:multiLevelType w:val="hybridMultilevel"/>
    <w:tmpl w:val="F0C680E6"/>
    <w:lvl w:ilvl="0" w:tplc="BA667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EB7B65"/>
    <w:multiLevelType w:val="hybridMultilevel"/>
    <w:tmpl w:val="48AA2372"/>
    <w:lvl w:ilvl="0" w:tplc="BA667C74">
      <w:start w:val="1"/>
      <w:numFmt w:val="bullet"/>
      <w:lvlText w:val=""/>
      <w:lvlJc w:val="left"/>
      <w:pPr>
        <w:ind w:left="960" w:hanging="9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37A29"/>
    <w:multiLevelType w:val="hybridMultilevel"/>
    <w:tmpl w:val="A160510E"/>
    <w:lvl w:ilvl="0" w:tplc="BA667C74">
      <w:start w:val="1"/>
      <w:numFmt w:val="bullet"/>
      <w:lvlText w:val=""/>
      <w:lvlJc w:val="left"/>
      <w:pPr>
        <w:ind w:left="1774" w:hanging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715569"/>
    <w:multiLevelType w:val="hybridMultilevel"/>
    <w:tmpl w:val="CAD629E0"/>
    <w:lvl w:ilvl="0" w:tplc="BA667C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6133D2"/>
    <w:multiLevelType w:val="hybridMultilevel"/>
    <w:tmpl w:val="F0D838A6"/>
    <w:lvl w:ilvl="0" w:tplc="2458C158">
      <w:start w:val="14"/>
      <w:numFmt w:val="bullet"/>
      <w:lvlText w:val=""/>
      <w:lvlJc w:val="left"/>
      <w:pPr>
        <w:ind w:left="1774" w:hanging="106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4797D82"/>
    <w:multiLevelType w:val="hybridMultilevel"/>
    <w:tmpl w:val="792C1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CA53DB"/>
    <w:multiLevelType w:val="hybridMultilevel"/>
    <w:tmpl w:val="6A6894D4"/>
    <w:lvl w:ilvl="0" w:tplc="BA667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117CD"/>
    <w:multiLevelType w:val="hybridMultilevel"/>
    <w:tmpl w:val="5A888CAE"/>
    <w:lvl w:ilvl="0" w:tplc="47923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0765B"/>
    <w:multiLevelType w:val="hybridMultilevel"/>
    <w:tmpl w:val="B008DA30"/>
    <w:lvl w:ilvl="0" w:tplc="BA667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62527D"/>
    <w:multiLevelType w:val="hybridMultilevel"/>
    <w:tmpl w:val="08786476"/>
    <w:lvl w:ilvl="0" w:tplc="F7F2B908">
      <w:start w:val="14"/>
      <w:numFmt w:val="bullet"/>
      <w:lvlText w:val=""/>
      <w:lvlJc w:val="left"/>
      <w:pPr>
        <w:ind w:left="1744" w:hanging="103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72803EA"/>
    <w:multiLevelType w:val="hybridMultilevel"/>
    <w:tmpl w:val="B42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A81"/>
    <w:multiLevelType w:val="hybridMultilevel"/>
    <w:tmpl w:val="7D8A9BBC"/>
    <w:lvl w:ilvl="0" w:tplc="BA667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5A0261"/>
    <w:multiLevelType w:val="hybridMultilevel"/>
    <w:tmpl w:val="F818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92C69"/>
    <w:multiLevelType w:val="hybridMultilevel"/>
    <w:tmpl w:val="E1D08196"/>
    <w:lvl w:ilvl="0" w:tplc="0886406C">
      <w:start w:val="14"/>
      <w:numFmt w:val="bullet"/>
      <w:lvlText w:val=""/>
      <w:lvlJc w:val="left"/>
      <w:pPr>
        <w:ind w:left="1669" w:hanging="9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12"/>
  </w:num>
  <w:num w:numId="8">
    <w:abstractNumId w:val="17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  <w:num w:numId="15">
    <w:abstractNumId w:val="16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F0A"/>
    <w:rsid w:val="006E319D"/>
    <w:rsid w:val="00714F0A"/>
    <w:rsid w:val="00ED0C46"/>
    <w:rsid w:val="00FA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4F0A"/>
  </w:style>
  <w:style w:type="paragraph" w:styleId="a3">
    <w:name w:val="List Paragraph"/>
    <w:basedOn w:val="a"/>
    <w:uiPriority w:val="34"/>
    <w:qFormat/>
    <w:rsid w:val="00714F0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FA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A470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4704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2022-12-01T12:07:00Z</dcterms:created>
  <dcterms:modified xsi:type="dcterms:W3CDTF">2022-12-01T12:36:00Z</dcterms:modified>
</cp:coreProperties>
</file>