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D0" w:rsidRDefault="00D319D0" w:rsidP="00D31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Дорожн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службы школьной медиации 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Толстомысенской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СОШ № 7</w:t>
      </w:r>
    </w:p>
    <w:p w:rsidR="00D319D0" w:rsidRPr="00B93FCC" w:rsidRDefault="00D319D0" w:rsidP="00D31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0"/>
          <w:szCs w:val="20"/>
          <w:lang w:eastAsia="ru-RU"/>
        </w:rPr>
      </w:pPr>
      <w:r w:rsidRPr="00B93FCC">
        <w:rPr>
          <w:rFonts w:ascii="Times New Roman" w:hAnsi="Times New Roman"/>
          <w:caps/>
          <w:lang w:eastAsia="ru-RU"/>
        </w:rPr>
        <w:t xml:space="preserve"> </w:t>
      </w: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302"/>
        <w:gridCol w:w="1955"/>
        <w:gridCol w:w="1984"/>
        <w:gridCol w:w="21"/>
        <w:gridCol w:w="2790"/>
        <w:gridCol w:w="24"/>
        <w:gridCol w:w="2400"/>
        <w:gridCol w:w="10"/>
      </w:tblGrid>
      <w:tr w:rsidR="00D319D0" w:rsidRPr="00090577" w:rsidTr="00D0211C">
        <w:trPr>
          <w:gridAfter w:val="1"/>
          <w:wAfter w:w="10" w:type="dxa"/>
          <w:trHeight w:val="321"/>
        </w:trPr>
        <w:tc>
          <w:tcPr>
            <w:tcW w:w="900" w:type="dxa"/>
            <w:tcBorders>
              <w:top w:val="single" w:sz="4" w:space="0" w:color="auto"/>
            </w:tcBorders>
          </w:tcPr>
          <w:p w:rsidR="00D319D0" w:rsidRPr="00B93FCC" w:rsidRDefault="00D319D0" w:rsidP="00D02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D319D0" w:rsidRPr="00B93FCC" w:rsidRDefault="00D319D0" w:rsidP="00D02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D319D0" w:rsidRPr="00B93FCC" w:rsidRDefault="00D319D0" w:rsidP="00D021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Примерные </w:t>
            </w:r>
          </w:p>
          <w:p w:rsidR="00D319D0" w:rsidRPr="00B93FCC" w:rsidRDefault="00D319D0" w:rsidP="00D021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отчетных</w:t>
            </w:r>
            <w:proofErr w:type="gramEnd"/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</w:tr>
      <w:tr w:rsidR="00D319D0" w:rsidRPr="00090577" w:rsidTr="00D0211C">
        <w:trPr>
          <w:gridAfter w:val="1"/>
          <w:wAfter w:w="10" w:type="dxa"/>
        </w:trPr>
        <w:tc>
          <w:tcPr>
            <w:tcW w:w="900" w:type="dxa"/>
          </w:tcPr>
          <w:p w:rsidR="00D319D0" w:rsidRPr="00B93FCC" w:rsidRDefault="00D319D0" w:rsidP="00D021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7"/>
            <w:tcBorders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 обеспечение организации деятельности образовательного учреждения </w:t>
            </w:r>
          </w:p>
          <w:p w:rsidR="00D319D0" w:rsidRPr="00B93FCC" w:rsidRDefault="00D319D0" w:rsidP="00D0211C">
            <w:pPr>
              <w:tabs>
                <w:tab w:val="left" w:pos="26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319D0" w:rsidRPr="00090577" w:rsidTr="00D0211C">
        <w:trPr>
          <w:gridAfter w:val="1"/>
          <w:wAfter w:w="10" w:type="dxa"/>
        </w:trPr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Педсовет, совещание при руководителе ОО по проблемам создания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имеющихся в ОО нормативных документов, обеспечивающих создание Службы школьной медиации. Внесение корректив в соответствии с нормативно-правовыми документам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9D0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регламентирующих организацию деятельности Службы школьной медиации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 создании СШМ, о назначении 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ратора, положение о СШМ и др., 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об утверждении программы ОО по повышению уровня профессионального мастерства педагогических работников в области медиации)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локальные акты, устанавливающие требования к различным объектам инфраструктуры ОО с учетом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 к соответствующей оснащенности деятель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Службы школьной медиации.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-Положения об организации деятельности Службы школьной медиации;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 Правил ведения внутренней документации;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доку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ментов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дополнений в Положение о стимулирующих </w:t>
            </w:r>
            <w:proofErr w:type="gramStart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выплатах</w:t>
            </w:r>
            <w:proofErr w:type="gramEnd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выплате стимулирующих надбавок и доплат за организацию работы с обучающимися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рамках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нормативно-правовой базы социального партнерства, обеспечивающей разработку и реал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изацию Службы школьной медиации</w:t>
            </w:r>
          </w:p>
        </w:tc>
        <w:tc>
          <w:tcPr>
            <w:tcW w:w="1955" w:type="dxa"/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 2018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 2018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 2018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Январь-октябрь 2018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CE9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 2018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CE9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 2018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F35CE9" w:rsidRDefault="00D319D0" w:rsidP="00D02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CE9">
              <w:rPr>
                <w:rFonts w:ascii="Times New Roman" w:hAnsi="Times New Roman"/>
                <w:sz w:val="24"/>
                <w:szCs w:val="24"/>
                <w:lang w:eastAsia="ru-RU"/>
              </w:rPr>
              <w:t>Январь-октябрь 2018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ОО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ОО, 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 з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директора по ВР, заместитель по методической работе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председатель профсоюзной организации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решения Педсовета, протокол совещания ОО об организации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имеющихся нормативных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Концепции и требованиям ФГОС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нормативной базы, регламентирующей организацию деятельности Службы школьной медиации.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Разработаны соответствующие локальные акты.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Разработано Положение и внутренняя документация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ротокол заседания, педсовета ОО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локальных актов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об утверждении локальных актов,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перечень локальных актов, локальные акты.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СШМ, правила ведения документации, внутренние документы СШМ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</w:p>
        </w:tc>
      </w:tr>
      <w:tr w:rsidR="00D319D0" w:rsidRPr="00090577" w:rsidTr="00D0211C"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8"/>
            <w:tcBorders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Кадровое обеспечение организации деятельности</w:t>
            </w: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созданию службы медиации</w:t>
            </w:r>
          </w:p>
        </w:tc>
      </w:tr>
      <w:tr w:rsidR="00D319D0" w:rsidRPr="00090577" w:rsidTr="00D0211C">
        <w:trPr>
          <w:trHeight w:val="90"/>
        </w:trPr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Корректировка плана работы МО классных руководителей с ориентацией на проблемы реализ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 медиативного подхода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тематических педагогических советов, обучающих семинаров, тренингов для педагогов школы, обучающихся, родителей (законных представителей) организация работы в творческих группах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подхода, развития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1955" w:type="dxa"/>
          </w:tcPr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2018</w:t>
            </w: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05" w:type="dxa"/>
            <w:gridSpan w:val="2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 методической  работе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куратор СШМ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педагогов к началу деятельности СШМ, к реализации медиативного подхода,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развитию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План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аботы МО классных руководителей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педагогических советов, родительских собраний, семинаров, аналитические спра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вки по проведенным мероприятиям</w:t>
            </w:r>
          </w:p>
        </w:tc>
      </w:tr>
      <w:tr w:rsidR="00D319D0" w:rsidRPr="00090577" w:rsidTr="00D0211C">
        <w:trPr>
          <w:trHeight w:val="90"/>
        </w:trPr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8"/>
            <w:tcBorders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Организационное обеспечение деятельности ОО </w:t>
            </w: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</w:tc>
      </w:tr>
      <w:tr w:rsidR="00D319D0" w:rsidRPr="00090577" w:rsidTr="00D0211C">
        <w:trPr>
          <w:trHeight w:val="7645"/>
        </w:trPr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F2D28" w:rsidRDefault="00D319D0" w:rsidP="00D02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Подбор состава для Службы школьной медиации (анкетирование участников образовательного процесса)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собрания, проведение классных часов с </w:t>
            </w:r>
            <w:proofErr w:type="gramStart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93FCC">
              <w:rPr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возможностей привлечения ОО и других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села и районного центра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сотрудничест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со службой школьной медиации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детей и подростков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группах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</w:p>
          <w:p w:rsidR="00D319D0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F2D28" w:rsidRDefault="00D319D0" w:rsidP="00D02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 год</w:t>
            </w: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 2018 года</w:t>
            </w: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СШМ, члены СШМ, </w:t>
            </w:r>
            <w:proofErr w:type="spellStart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СШМ, заместитель директо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ОО, куратор СШМ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образовательного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 «Методом школьной медиации»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круга социальных партнеров для орга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низации совместной деятельности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компетентности обучающихся в вопросах медиации, сформированность компонентов личности, обеспечивающих успешн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 участие в реализации проекта</w:t>
            </w:r>
          </w:p>
          <w:p w:rsidR="00D319D0" w:rsidRPr="00B93FCC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состава СШМ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родительского собрания, аналитическая справка по проведенным мероприятиям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курсов, результаты анкетирования, аналитическая справка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F2D28" w:rsidRDefault="00D319D0" w:rsidP="00D02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9D0" w:rsidRPr="00090577" w:rsidTr="00D0211C"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8"/>
            <w:tcBorders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Информационное обеспечение организации деятельности ОО </w:t>
            </w: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9D0" w:rsidRPr="00090577" w:rsidTr="00D0211C">
        <w:tc>
          <w:tcPr>
            <w:tcW w:w="900" w:type="dxa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изучения общественного мнения по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просам создания службы медиации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ОО информационных материалов об организации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различных материалов для информационно – методического сопровождения СШМ в ОО (например – расписание мероприятий, пам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ятка для медиатора (педагога):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памятка для медиатора (обучающегося),  буклеты для родителей, педагогов и обучающихся, а так же для других участников образовательных отношений)</w:t>
            </w:r>
          </w:p>
        </w:tc>
        <w:tc>
          <w:tcPr>
            <w:tcW w:w="1955" w:type="dxa"/>
          </w:tcPr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Январь-февраль2018</w:t>
            </w: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05" w:type="dxa"/>
            <w:gridSpan w:val="2"/>
          </w:tcPr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Куратор СШМ,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члены СШМ, </w:t>
            </w:r>
            <w:proofErr w:type="spellStart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319D0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ответственный за сайт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о степени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готовности участников образовательно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к внедрению СШМ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информированности участников образовательного процесса по вопросам реализации медиативного подхода.</w:t>
            </w: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методического обеспечения деятельности по проекту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на сайте ОО</w:t>
            </w: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D0" w:rsidRPr="00B93FCC" w:rsidRDefault="00D319D0" w:rsidP="00D0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о проведении мероп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риятий. Разработанные материалы</w:t>
            </w:r>
          </w:p>
        </w:tc>
      </w:tr>
    </w:tbl>
    <w:p w:rsidR="00D319D0" w:rsidRDefault="00D319D0" w:rsidP="00D319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19D0" w:rsidRDefault="00D319D0" w:rsidP="00D319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9E3" w:rsidRDefault="008809E3">
      <w:bookmarkStart w:id="0" w:name="_GoBack"/>
      <w:bookmarkEnd w:id="0"/>
    </w:p>
    <w:sectPr w:rsidR="008809E3" w:rsidSect="00D31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1B"/>
    <w:rsid w:val="008809E3"/>
    <w:rsid w:val="008C531B"/>
    <w:rsid w:val="00D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5288</Characters>
  <Application>Microsoft Office Word</Application>
  <DocSecurity>0</DocSecurity>
  <Lines>44</Lines>
  <Paragraphs>12</Paragraphs>
  <ScaleCrop>false</ScaleCrop>
  <Company>т. Мыс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Верис А.С.</dc:creator>
  <cp:keywords/>
  <dc:description/>
  <cp:lastModifiedBy>Верис А.С.</cp:lastModifiedBy>
  <cp:revision>2</cp:revision>
  <dcterms:created xsi:type="dcterms:W3CDTF">2018-03-06T04:50:00Z</dcterms:created>
  <dcterms:modified xsi:type="dcterms:W3CDTF">2018-03-06T04:51:00Z</dcterms:modified>
</cp:coreProperties>
</file>